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B5" w:rsidRPr="00A30C15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A30C15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A30C15">
        <w:rPr>
          <w:b/>
          <w:smallCaps/>
          <w:color w:val="6F654B" w:themeColor="text1" w:themeTint="BF"/>
        </w:rPr>
        <w:t xml:space="preserve">Nombre: </w:t>
      </w:r>
      <w:r w:rsidR="00D2454F" w:rsidRPr="00A30C15">
        <w:rPr>
          <w:b/>
          <w:smallCaps/>
          <w:color w:val="6F654B" w:themeColor="text1" w:themeTint="BF"/>
        </w:rPr>
        <w:t xml:space="preserve"> </w:t>
      </w:r>
      <w:r w:rsidR="009E409B">
        <w:rPr>
          <w:b/>
          <w:smallCaps/>
          <w:color w:val="6F654B" w:themeColor="text1" w:themeTint="BF"/>
          <w:sz w:val="32"/>
          <w:szCs w:val="20"/>
        </w:rPr>
        <w:t>Pedro José Moreno Rodríguez</w:t>
      </w:r>
    </w:p>
    <w:p w:rsidR="00877DA6" w:rsidRPr="00A30C15" w:rsidRDefault="00877DA6" w:rsidP="002D0520">
      <w:pPr>
        <w:jc w:val="both"/>
        <w:rPr>
          <w:smallCaps/>
          <w:color w:val="6F654B" w:themeColor="text1" w:themeTint="BF"/>
        </w:rPr>
      </w:pPr>
    </w:p>
    <w:p w:rsidR="005C4999" w:rsidRPr="00A30C15" w:rsidRDefault="005C4999" w:rsidP="005C4999">
      <w:pPr>
        <w:rPr>
          <w:b/>
          <w:smallCaps/>
          <w:color w:val="6F654B" w:themeColor="text1" w:themeTint="BF"/>
        </w:rPr>
      </w:pPr>
    </w:p>
    <w:p w:rsidR="005C4999" w:rsidRPr="00A30C15" w:rsidRDefault="005C4999" w:rsidP="005C4999">
      <w:pPr>
        <w:rPr>
          <w:b/>
          <w:smallCaps/>
          <w:color w:val="6F654B" w:themeColor="text1" w:themeTint="BF"/>
        </w:rPr>
      </w:pPr>
      <w:r w:rsidRPr="00A30C15">
        <w:rPr>
          <w:b/>
          <w:smallCaps/>
          <w:color w:val="6F654B" w:themeColor="text1" w:themeTint="BF"/>
        </w:rPr>
        <w:t xml:space="preserve">Cargo y Adscripción: </w:t>
      </w:r>
    </w:p>
    <w:p w:rsidR="005C4999" w:rsidRPr="00A30C15" w:rsidRDefault="009E409B" w:rsidP="001D7D5F">
      <w:pPr>
        <w:pStyle w:val="Prrafodelista"/>
        <w:numPr>
          <w:ilvl w:val="0"/>
          <w:numId w:val="2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Secretario de Acuerdo y Trámite adscrito al</w:t>
      </w:r>
      <w:r w:rsidR="004B738F" w:rsidRPr="00A30C15">
        <w:rPr>
          <w:smallCaps/>
          <w:color w:val="6F654B" w:themeColor="text1" w:themeTint="BF"/>
        </w:rPr>
        <w:t xml:space="preserve"> </w:t>
      </w:r>
      <w:r w:rsidR="005C4999" w:rsidRPr="00A30C15">
        <w:rPr>
          <w:smallCaps/>
          <w:color w:val="6F654B" w:themeColor="text1" w:themeTint="BF"/>
        </w:rPr>
        <w:t xml:space="preserve">Juzgado </w:t>
      </w:r>
      <w:r w:rsidR="00684ACB">
        <w:rPr>
          <w:smallCaps/>
          <w:color w:val="6F654B" w:themeColor="text1" w:themeTint="BF"/>
        </w:rPr>
        <w:t>Primero</w:t>
      </w:r>
      <w:r w:rsidR="005C4999" w:rsidRPr="00A30C15">
        <w:rPr>
          <w:smallCaps/>
          <w:color w:val="6F654B" w:themeColor="text1" w:themeTint="BF"/>
        </w:rPr>
        <w:t xml:space="preserve"> de Primera Instancia en Materia </w:t>
      </w:r>
      <w:r w:rsidR="00684ACB">
        <w:rPr>
          <w:smallCaps/>
          <w:color w:val="6F654B" w:themeColor="text1" w:themeTint="BF"/>
        </w:rPr>
        <w:t>Familiar</w:t>
      </w:r>
      <w:r w:rsidR="005C4999" w:rsidRPr="00A30C15">
        <w:rPr>
          <w:smallCaps/>
          <w:color w:val="6F654B" w:themeColor="text1" w:themeTint="BF"/>
        </w:rPr>
        <w:t xml:space="preserve"> del Distrito Judicial de Torreón.</w:t>
      </w:r>
    </w:p>
    <w:p w:rsidR="005C4999" w:rsidRPr="00A30C15" w:rsidRDefault="005C4999" w:rsidP="005C4999">
      <w:pPr>
        <w:ind w:firstLine="708"/>
        <w:rPr>
          <w:b/>
          <w:color w:val="6F654B" w:themeColor="text1" w:themeTint="BF"/>
          <w:sz w:val="24"/>
        </w:rPr>
      </w:pPr>
    </w:p>
    <w:p w:rsidR="00A30C15" w:rsidRPr="00A30C15" w:rsidRDefault="00A30C15" w:rsidP="00A30C15">
      <w:pPr>
        <w:rPr>
          <w:b/>
          <w:smallCaps/>
          <w:color w:val="6F654B" w:themeColor="text1" w:themeTint="BF"/>
        </w:rPr>
      </w:pPr>
      <w:r w:rsidRPr="00A30C15">
        <w:rPr>
          <w:b/>
          <w:smallCaps/>
          <w:color w:val="6F654B" w:themeColor="text1" w:themeTint="BF"/>
        </w:rPr>
        <w:t xml:space="preserve">Formación Académica: </w:t>
      </w:r>
    </w:p>
    <w:p w:rsidR="00A30C15" w:rsidRPr="00A30C15" w:rsidRDefault="00A30C15" w:rsidP="00676215">
      <w:pPr>
        <w:pStyle w:val="Prrafodelista"/>
        <w:numPr>
          <w:ilvl w:val="0"/>
          <w:numId w:val="2"/>
        </w:numPr>
        <w:jc w:val="both"/>
        <w:rPr>
          <w:smallCaps/>
          <w:color w:val="6F654B" w:themeColor="text1" w:themeTint="BF"/>
        </w:rPr>
      </w:pPr>
      <w:r w:rsidRPr="00A30C15">
        <w:rPr>
          <w:smallCaps/>
          <w:color w:val="6F654B" w:themeColor="text1" w:themeTint="BF"/>
        </w:rPr>
        <w:t xml:space="preserve">Licenciatura en </w:t>
      </w:r>
      <w:r>
        <w:rPr>
          <w:smallCaps/>
          <w:color w:val="6F654B" w:themeColor="text1" w:themeTint="BF"/>
        </w:rPr>
        <w:t>D</w:t>
      </w:r>
      <w:r w:rsidRPr="00A30C15">
        <w:rPr>
          <w:smallCaps/>
          <w:color w:val="6F654B" w:themeColor="text1" w:themeTint="BF"/>
        </w:rPr>
        <w:t>erecho</w:t>
      </w:r>
      <w:r>
        <w:rPr>
          <w:smallCaps/>
          <w:color w:val="6F654B" w:themeColor="text1" w:themeTint="BF"/>
        </w:rPr>
        <w:t>.</w:t>
      </w:r>
    </w:p>
    <w:p w:rsidR="00A30C15" w:rsidRPr="00A30C15" w:rsidRDefault="00A30C15" w:rsidP="00A30C15">
      <w:pPr>
        <w:rPr>
          <w:smallCaps/>
          <w:color w:val="6F654B" w:themeColor="text1" w:themeTint="BF"/>
        </w:rPr>
      </w:pPr>
      <w:bookmarkStart w:id="0" w:name="_GoBack"/>
      <w:bookmarkEnd w:id="0"/>
    </w:p>
    <w:p w:rsidR="00A30C15" w:rsidRPr="00A30C15" w:rsidRDefault="00A30C15" w:rsidP="00A30C15">
      <w:pPr>
        <w:rPr>
          <w:b/>
          <w:smallCaps/>
          <w:color w:val="6F654B" w:themeColor="text1" w:themeTint="BF"/>
        </w:rPr>
      </w:pPr>
      <w:r w:rsidRPr="00A30C15">
        <w:rPr>
          <w:b/>
          <w:smallCaps/>
          <w:color w:val="6F654B" w:themeColor="text1" w:themeTint="BF"/>
        </w:rPr>
        <w:t xml:space="preserve">Experiencia Laboral: </w:t>
      </w:r>
    </w:p>
    <w:p w:rsidR="00684ACB" w:rsidRPr="00A72090" w:rsidRDefault="00A72090" w:rsidP="00FA58A9">
      <w:pPr>
        <w:pStyle w:val="Prrafodelista"/>
        <w:numPr>
          <w:ilvl w:val="0"/>
          <w:numId w:val="2"/>
        </w:numPr>
        <w:jc w:val="both"/>
        <w:rPr>
          <w:b/>
          <w:smallCaps/>
          <w:color w:val="6F654B" w:themeColor="text1" w:themeTint="BF"/>
          <w:sz w:val="24"/>
        </w:rPr>
      </w:pPr>
      <w:r>
        <w:rPr>
          <w:smallCaps/>
          <w:color w:val="6F654B" w:themeColor="text1" w:themeTint="BF"/>
          <w:szCs w:val="20"/>
        </w:rPr>
        <w:t>Secretario Mecanógrafo adscrito al Juzgado Segundo de Primera Instancia en Materia Penal. Mayo 2002 a abril de 2008.</w:t>
      </w:r>
    </w:p>
    <w:p w:rsidR="00A72090" w:rsidRPr="00A72090" w:rsidRDefault="00A72090" w:rsidP="00FA58A9">
      <w:pPr>
        <w:pStyle w:val="Prrafodelista"/>
        <w:numPr>
          <w:ilvl w:val="0"/>
          <w:numId w:val="2"/>
        </w:numPr>
        <w:jc w:val="both"/>
        <w:rPr>
          <w:b/>
          <w:smallCaps/>
          <w:color w:val="6F654B" w:themeColor="text1" w:themeTint="BF"/>
          <w:sz w:val="24"/>
        </w:rPr>
      </w:pPr>
      <w:r>
        <w:rPr>
          <w:smallCaps/>
          <w:color w:val="6F654B" w:themeColor="text1" w:themeTint="BF"/>
          <w:szCs w:val="20"/>
        </w:rPr>
        <w:t>Secretario Mecanógrafo adscrito a la Sala Auxiliar del Tribunal Superior de Justicia, con residencia en Torreón, Coahuila. Abril de 2008 al año 2012.</w:t>
      </w:r>
    </w:p>
    <w:p w:rsidR="00A72090" w:rsidRPr="00A72090" w:rsidRDefault="00A72090" w:rsidP="00FA58A9">
      <w:pPr>
        <w:pStyle w:val="Prrafodelista"/>
        <w:numPr>
          <w:ilvl w:val="0"/>
          <w:numId w:val="2"/>
        </w:numPr>
        <w:jc w:val="both"/>
        <w:rPr>
          <w:b/>
          <w:smallCaps/>
          <w:color w:val="6F654B" w:themeColor="text1" w:themeTint="BF"/>
          <w:sz w:val="24"/>
        </w:rPr>
      </w:pPr>
      <w:r>
        <w:rPr>
          <w:smallCaps/>
          <w:color w:val="6F654B" w:themeColor="text1" w:themeTint="BF"/>
          <w:szCs w:val="20"/>
        </w:rPr>
        <w:t>Secretario de Acuerdo y Trámite adscrito al Juzgado de Primera Instancia en Materia Penal con residencia en la ciudad de San Pedro, Coahuila. 2012 al abril de 2013.</w:t>
      </w:r>
    </w:p>
    <w:p w:rsidR="00A72090" w:rsidRPr="00684ACB" w:rsidRDefault="00A72090" w:rsidP="00FA58A9">
      <w:pPr>
        <w:pStyle w:val="Prrafodelista"/>
        <w:numPr>
          <w:ilvl w:val="0"/>
          <w:numId w:val="2"/>
        </w:numPr>
        <w:jc w:val="both"/>
        <w:rPr>
          <w:b/>
          <w:smallCaps/>
          <w:color w:val="6F654B" w:themeColor="text1" w:themeTint="BF"/>
          <w:sz w:val="24"/>
        </w:rPr>
      </w:pPr>
      <w:r>
        <w:rPr>
          <w:smallCaps/>
          <w:color w:val="6F654B" w:themeColor="text1" w:themeTint="BF"/>
          <w:szCs w:val="20"/>
        </w:rPr>
        <w:t>Actualmente Secretario de Acuerdo y Trámite adscrito al Juzgado de Primera Instancia en Materia Familiar con residencia en la ciudad de Torreón, Coahuila. mayo 2013 a la presente fecha.</w:t>
      </w:r>
    </w:p>
    <w:p w:rsidR="00684ACB" w:rsidRDefault="00684ACB" w:rsidP="00684ACB">
      <w:pPr>
        <w:jc w:val="both"/>
        <w:rPr>
          <w:b/>
          <w:smallCaps/>
          <w:color w:val="6F654B" w:themeColor="text1" w:themeTint="BF"/>
          <w:sz w:val="24"/>
        </w:rPr>
      </w:pPr>
    </w:p>
    <w:p w:rsidR="00684ACB" w:rsidRPr="00A30C15" w:rsidRDefault="00684ACB" w:rsidP="00684ACB">
      <w:pPr>
        <w:rPr>
          <w:b/>
          <w:smallCaps/>
          <w:color w:val="6F654B" w:themeColor="text1" w:themeTint="BF"/>
        </w:rPr>
      </w:pPr>
      <w:r>
        <w:rPr>
          <w:b/>
          <w:smallCaps/>
          <w:color w:val="6F654B" w:themeColor="text1" w:themeTint="BF"/>
        </w:rPr>
        <w:t>Curso y Diplomados</w:t>
      </w:r>
      <w:r w:rsidRPr="00A30C15">
        <w:rPr>
          <w:b/>
          <w:smallCaps/>
          <w:color w:val="6F654B" w:themeColor="text1" w:themeTint="BF"/>
        </w:rPr>
        <w:t xml:space="preserve">: </w:t>
      </w:r>
    </w:p>
    <w:p w:rsidR="00A72090" w:rsidRDefault="00A72090" w:rsidP="00684ACB">
      <w:pPr>
        <w:pStyle w:val="Prrafodelista"/>
        <w:numPr>
          <w:ilvl w:val="0"/>
          <w:numId w:val="8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Curso de “Redacción Jurídica” organizado por Instituto de Especialización Judicial del Tribunal Superior de Justicia en el Estado.</w:t>
      </w:r>
    </w:p>
    <w:p w:rsidR="00684ACB" w:rsidRDefault="00A72090" w:rsidP="00684ACB">
      <w:pPr>
        <w:pStyle w:val="Prrafodelista"/>
        <w:numPr>
          <w:ilvl w:val="0"/>
          <w:numId w:val="8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 xml:space="preserve">Maestría en Derecho Procesal Penal (Procedimiento Penal Acusatorio, Juicios Orales), en el Instituto de Estudios Superiores en Derecho Penal (INDEPAC). Febrero 2013 a noviembre 2014. </w:t>
      </w:r>
    </w:p>
    <w:sectPr w:rsidR="00684ACB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BA1" w:rsidRDefault="00736BA1">
      <w:pPr>
        <w:spacing w:after="0" w:line="240" w:lineRule="auto"/>
      </w:pPr>
      <w:r>
        <w:separator/>
      </w:r>
    </w:p>
  </w:endnote>
  <w:endnote w:type="continuationSeparator" w:id="0">
    <w:p w:rsidR="00736BA1" w:rsidRDefault="0073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wmcVZ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9ULjU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A58A9" w:rsidRPr="00FA58A9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FA58A9" w:rsidRPr="00FA58A9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o1CqS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E3240" w:rsidRPr="008E3240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8E3240" w:rsidRPr="008E3240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BA1" w:rsidRDefault="00736BA1">
      <w:pPr>
        <w:spacing w:after="0" w:line="240" w:lineRule="auto"/>
      </w:pPr>
      <w:r>
        <w:separator/>
      </w:r>
    </w:p>
  </w:footnote>
  <w:footnote w:type="continuationSeparator" w:id="0">
    <w:p w:rsidR="00736BA1" w:rsidRDefault="00736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Ds8CPk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J5uaUo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F00165"/>
    <w:multiLevelType w:val="hybridMultilevel"/>
    <w:tmpl w:val="AD762F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C73"/>
    <w:multiLevelType w:val="hybridMultilevel"/>
    <w:tmpl w:val="05B65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972DF"/>
    <w:multiLevelType w:val="hybridMultilevel"/>
    <w:tmpl w:val="400EB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33CEB"/>
    <w:multiLevelType w:val="hybridMultilevel"/>
    <w:tmpl w:val="835253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00202"/>
    <w:multiLevelType w:val="hybridMultilevel"/>
    <w:tmpl w:val="48DEF6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121E8"/>
    <w:multiLevelType w:val="hybridMultilevel"/>
    <w:tmpl w:val="D48209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37BAA"/>
    <w:multiLevelType w:val="hybridMultilevel"/>
    <w:tmpl w:val="F42603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033B6"/>
    <w:rsid w:val="00035E72"/>
    <w:rsid w:val="00035EFE"/>
    <w:rsid w:val="0003772D"/>
    <w:rsid w:val="00073DFE"/>
    <w:rsid w:val="00077347"/>
    <w:rsid w:val="00077C19"/>
    <w:rsid w:val="00081A25"/>
    <w:rsid w:val="000962D6"/>
    <w:rsid w:val="000B186F"/>
    <w:rsid w:val="000E0165"/>
    <w:rsid w:val="000E69CF"/>
    <w:rsid w:val="000E7831"/>
    <w:rsid w:val="00100AB5"/>
    <w:rsid w:val="00102F65"/>
    <w:rsid w:val="00104E16"/>
    <w:rsid w:val="001145E1"/>
    <w:rsid w:val="0013267F"/>
    <w:rsid w:val="00137CDC"/>
    <w:rsid w:val="0016672C"/>
    <w:rsid w:val="0017701C"/>
    <w:rsid w:val="001932CD"/>
    <w:rsid w:val="001A303A"/>
    <w:rsid w:val="001A5FC6"/>
    <w:rsid w:val="001B1ABA"/>
    <w:rsid w:val="001B1F0C"/>
    <w:rsid w:val="001B28E8"/>
    <w:rsid w:val="001B34D9"/>
    <w:rsid w:val="001C24A3"/>
    <w:rsid w:val="001C3227"/>
    <w:rsid w:val="001D212E"/>
    <w:rsid w:val="001D3DB0"/>
    <w:rsid w:val="001D7D5F"/>
    <w:rsid w:val="001E6F34"/>
    <w:rsid w:val="001E783A"/>
    <w:rsid w:val="001F361F"/>
    <w:rsid w:val="0023765F"/>
    <w:rsid w:val="002664F1"/>
    <w:rsid w:val="00272791"/>
    <w:rsid w:val="00296F16"/>
    <w:rsid w:val="002A4242"/>
    <w:rsid w:val="002B0679"/>
    <w:rsid w:val="002C5963"/>
    <w:rsid w:val="002D0520"/>
    <w:rsid w:val="002D49C9"/>
    <w:rsid w:val="002E118F"/>
    <w:rsid w:val="002E4421"/>
    <w:rsid w:val="0032250B"/>
    <w:rsid w:val="003621B1"/>
    <w:rsid w:val="00384438"/>
    <w:rsid w:val="00393681"/>
    <w:rsid w:val="003E54B0"/>
    <w:rsid w:val="003E5ABF"/>
    <w:rsid w:val="003F3217"/>
    <w:rsid w:val="00401EB5"/>
    <w:rsid w:val="00410E53"/>
    <w:rsid w:val="004121C1"/>
    <w:rsid w:val="00413994"/>
    <w:rsid w:val="004210D1"/>
    <w:rsid w:val="00434AE0"/>
    <w:rsid w:val="004505FF"/>
    <w:rsid w:val="00461586"/>
    <w:rsid w:val="0048056B"/>
    <w:rsid w:val="0048147E"/>
    <w:rsid w:val="0048760C"/>
    <w:rsid w:val="00495775"/>
    <w:rsid w:val="004A40E3"/>
    <w:rsid w:val="004A43AB"/>
    <w:rsid w:val="004B738F"/>
    <w:rsid w:val="004C5A08"/>
    <w:rsid w:val="004C620E"/>
    <w:rsid w:val="004E7647"/>
    <w:rsid w:val="004F08FF"/>
    <w:rsid w:val="00547A56"/>
    <w:rsid w:val="00551231"/>
    <w:rsid w:val="00563304"/>
    <w:rsid w:val="00563486"/>
    <w:rsid w:val="005A5B2D"/>
    <w:rsid w:val="005B29D5"/>
    <w:rsid w:val="005C4331"/>
    <w:rsid w:val="005C4999"/>
    <w:rsid w:val="005E2C17"/>
    <w:rsid w:val="00600EDB"/>
    <w:rsid w:val="00606D10"/>
    <w:rsid w:val="00632ABC"/>
    <w:rsid w:val="00664974"/>
    <w:rsid w:val="0067268A"/>
    <w:rsid w:val="00676215"/>
    <w:rsid w:val="00684322"/>
    <w:rsid w:val="00684ACB"/>
    <w:rsid w:val="0069298A"/>
    <w:rsid w:val="006A3FE6"/>
    <w:rsid w:val="006A47F5"/>
    <w:rsid w:val="006B295F"/>
    <w:rsid w:val="007208CB"/>
    <w:rsid w:val="00731C08"/>
    <w:rsid w:val="00733D01"/>
    <w:rsid w:val="00735F19"/>
    <w:rsid w:val="00736BA1"/>
    <w:rsid w:val="00737522"/>
    <w:rsid w:val="007408FB"/>
    <w:rsid w:val="00777D9F"/>
    <w:rsid w:val="00793B1B"/>
    <w:rsid w:val="007B53B6"/>
    <w:rsid w:val="007B6B1E"/>
    <w:rsid w:val="007C324D"/>
    <w:rsid w:val="007D1947"/>
    <w:rsid w:val="0081190F"/>
    <w:rsid w:val="0081627C"/>
    <w:rsid w:val="00816296"/>
    <w:rsid w:val="00822F40"/>
    <w:rsid w:val="0082586D"/>
    <w:rsid w:val="008316DC"/>
    <w:rsid w:val="00842DA3"/>
    <w:rsid w:val="00853150"/>
    <w:rsid w:val="008643D3"/>
    <w:rsid w:val="00877DA6"/>
    <w:rsid w:val="00877F8D"/>
    <w:rsid w:val="00881CD4"/>
    <w:rsid w:val="008B0014"/>
    <w:rsid w:val="008C0697"/>
    <w:rsid w:val="008C0DD2"/>
    <w:rsid w:val="008E2E69"/>
    <w:rsid w:val="008E3240"/>
    <w:rsid w:val="008E4A93"/>
    <w:rsid w:val="008E5ACC"/>
    <w:rsid w:val="008F19EC"/>
    <w:rsid w:val="008F5FF2"/>
    <w:rsid w:val="00917927"/>
    <w:rsid w:val="00925320"/>
    <w:rsid w:val="00925F9C"/>
    <w:rsid w:val="00942C91"/>
    <w:rsid w:val="00953A01"/>
    <w:rsid w:val="009871A3"/>
    <w:rsid w:val="009A290E"/>
    <w:rsid w:val="009A31F0"/>
    <w:rsid w:val="009B748C"/>
    <w:rsid w:val="009B7E84"/>
    <w:rsid w:val="009C1BAB"/>
    <w:rsid w:val="009E1B14"/>
    <w:rsid w:val="009E409B"/>
    <w:rsid w:val="00A136F7"/>
    <w:rsid w:val="00A14E2B"/>
    <w:rsid w:val="00A22BF2"/>
    <w:rsid w:val="00A30C15"/>
    <w:rsid w:val="00A44FB4"/>
    <w:rsid w:val="00A51776"/>
    <w:rsid w:val="00A72090"/>
    <w:rsid w:val="00A923E7"/>
    <w:rsid w:val="00A944DC"/>
    <w:rsid w:val="00A97454"/>
    <w:rsid w:val="00AA0178"/>
    <w:rsid w:val="00AA2CAF"/>
    <w:rsid w:val="00AA5157"/>
    <w:rsid w:val="00AA6EBC"/>
    <w:rsid w:val="00AB55F0"/>
    <w:rsid w:val="00AE43BC"/>
    <w:rsid w:val="00AF221D"/>
    <w:rsid w:val="00B24B24"/>
    <w:rsid w:val="00B46EB8"/>
    <w:rsid w:val="00B47534"/>
    <w:rsid w:val="00B83C5E"/>
    <w:rsid w:val="00B9046A"/>
    <w:rsid w:val="00B932F9"/>
    <w:rsid w:val="00BA3E40"/>
    <w:rsid w:val="00C015E6"/>
    <w:rsid w:val="00C03466"/>
    <w:rsid w:val="00C12CA3"/>
    <w:rsid w:val="00C33820"/>
    <w:rsid w:val="00C34754"/>
    <w:rsid w:val="00C3628C"/>
    <w:rsid w:val="00C57CFE"/>
    <w:rsid w:val="00C7453C"/>
    <w:rsid w:val="00C85D06"/>
    <w:rsid w:val="00CC6AEE"/>
    <w:rsid w:val="00CC714D"/>
    <w:rsid w:val="00CE50CB"/>
    <w:rsid w:val="00D1486C"/>
    <w:rsid w:val="00D2454F"/>
    <w:rsid w:val="00D2623D"/>
    <w:rsid w:val="00D41593"/>
    <w:rsid w:val="00D61926"/>
    <w:rsid w:val="00D6788D"/>
    <w:rsid w:val="00D70DB4"/>
    <w:rsid w:val="00D80740"/>
    <w:rsid w:val="00D913C8"/>
    <w:rsid w:val="00D932D6"/>
    <w:rsid w:val="00DB65B5"/>
    <w:rsid w:val="00DD68B6"/>
    <w:rsid w:val="00DE0C98"/>
    <w:rsid w:val="00DE3785"/>
    <w:rsid w:val="00DF4627"/>
    <w:rsid w:val="00E32B72"/>
    <w:rsid w:val="00E34591"/>
    <w:rsid w:val="00E56F93"/>
    <w:rsid w:val="00E664B1"/>
    <w:rsid w:val="00E719C4"/>
    <w:rsid w:val="00E749BD"/>
    <w:rsid w:val="00E81156"/>
    <w:rsid w:val="00E9001B"/>
    <w:rsid w:val="00E96F80"/>
    <w:rsid w:val="00EC10D1"/>
    <w:rsid w:val="00ED5730"/>
    <w:rsid w:val="00EF387E"/>
    <w:rsid w:val="00F60D29"/>
    <w:rsid w:val="00FA58A9"/>
    <w:rsid w:val="00FA7ED1"/>
    <w:rsid w:val="00FB67B0"/>
    <w:rsid w:val="00FE5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4C2C8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1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  <w:style w:type="paragraph" w:styleId="Textoindependiente2">
    <w:name w:val="Body Text 2"/>
    <w:basedOn w:val="Normal"/>
    <w:link w:val="Textoindependiente2Car"/>
    <w:semiHidden/>
    <w:unhideWhenUsed/>
    <w:rsid w:val="008E3240"/>
    <w:pPr>
      <w:spacing w:after="0" w:line="240" w:lineRule="auto"/>
    </w:pPr>
    <w:rPr>
      <w:rFonts w:ascii="Tahoma" w:eastAsia="Times New Roman" w:hAnsi="Tahoma" w:cs="Tahoma"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E3240"/>
    <w:rPr>
      <w:rFonts w:ascii="Tahoma" w:eastAsia="Times New Roman" w:hAnsi="Tahoma" w:cs="Tahoma"/>
      <w:sz w:val="20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8E3240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E3240"/>
    <w:rPr>
      <w:rFonts w:ascii="Tahoma" w:eastAsia="Times New Roman" w:hAnsi="Tahoma" w:cs="Tahoma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E3240"/>
    <w:pPr>
      <w:spacing w:after="120" w:line="256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E324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DFE4F6-13D5-4448-A5CD-255BEE69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6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2017-12-18T21:59:00Z</cp:lastPrinted>
  <dcterms:created xsi:type="dcterms:W3CDTF">2018-01-23T18:29:00Z</dcterms:created>
  <dcterms:modified xsi:type="dcterms:W3CDTF">2018-01-23T18:35:00Z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